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Муниципальное бюджетное общеобразовательное учреждение</w:t>
      </w:r>
    </w:p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 xml:space="preserve"> «Козьминская средняя общеобразовательная школа»</w:t>
      </w:r>
    </w:p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Ливенского района Орловской области</w:t>
      </w:r>
    </w:p>
    <w:p w:rsidR="00A620A3" w:rsidRPr="00CD54B8" w:rsidRDefault="00EA5C0F" w:rsidP="00A620A3">
      <w:pPr>
        <w:tabs>
          <w:tab w:val="left" w:pos="6795"/>
        </w:tabs>
        <w:rPr>
          <w:b/>
          <w:lang w:eastAsia="zh-CN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114300</wp:posOffset>
            </wp:positionV>
            <wp:extent cx="3442716" cy="153162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716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0A3" w:rsidRPr="00CD54B8" w:rsidRDefault="00A620A3" w:rsidP="00A620A3">
      <w:pPr>
        <w:tabs>
          <w:tab w:val="left" w:pos="6795"/>
        </w:tabs>
        <w:jc w:val="right"/>
        <w:rPr>
          <w:lang w:eastAsia="zh-CN"/>
        </w:rPr>
      </w:pPr>
      <w:r w:rsidRPr="00CD54B8">
        <w:rPr>
          <w:b/>
          <w:lang w:eastAsia="zh-CN"/>
        </w:rPr>
        <w:t>Утверждаю</w:t>
      </w:r>
    </w:p>
    <w:p w:rsidR="00A620A3" w:rsidRPr="00CD54B8" w:rsidRDefault="00A620A3" w:rsidP="00A620A3">
      <w:pPr>
        <w:jc w:val="right"/>
        <w:rPr>
          <w:lang w:eastAsia="zh-CN"/>
        </w:rPr>
      </w:pPr>
      <w:r w:rsidRPr="00CD54B8">
        <w:rPr>
          <w:lang w:eastAsia="zh-CN"/>
        </w:rPr>
        <w:t>Директор школы</w:t>
      </w:r>
    </w:p>
    <w:p w:rsidR="00A620A3" w:rsidRDefault="00A620A3" w:rsidP="00A620A3">
      <w:pPr>
        <w:tabs>
          <w:tab w:val="left" w:pos="3390"/>
        </w:tabs>
        <w:jc w:val="right"/>
        <w:rPr>
          <w:lang w:eastAsia="zh-CN"/>
        </w:rPr>
      </w:pPr>
      <w:r>
        <w:rPr>
          <w:lang w:eastAsia="zh-CN"/>
        </w:rPr>
        <w:t>_______________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Н.А. Неклюдова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Приказ № 8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«0</w:t>
      </w:r>
      <w:r>
        <w:rPr>
          <w:lang w:eastAsia="zh-CN"/>
        </w:rPr>
        <w:t>1</w:t>
      </w:r>
      <w:r w:rsidRPr="00CD54B8">
        <w:rPr>
          <w:lang w:eastAsia="zh-CN"/>
        </w:rPr>
        <w:t>» сентября 20</w:t>
      </w:r>
      <w:r>
        <w:rPr>
          <w:lang w:eastAsia="zh-CN"/>
        </w:rPr>
        <w:t>2</w:t>
      </w:r>
      <w:r w:rsidR="00907BD3">
        <w:rPr>
          <w:lang w:eastAsia="zh-CN"/>
        </w:rPr>
        <w:t>1</w:t>
      </w:r>
      <w:r w:rsidRPr="00CD54B8">
        <w:rPr>
          <w:lang w:eastAsia="zh-CN"/>
        </w:rPr>
        <w:t>г</w:t>
      </w:r>
    </w:p>
    <w:p w:rsidR="00A620A3" w:rsidRPr="00CD54B8" w:rsidRDefault="00A620A3" w:rsidP="00A620A3">
      <w:pPr>
        <w:jc w:val="right"/>
        <w:rPr>
          <w:lang w:eastAsia="zh-CN"/>
        </w:rPr>
      </w:pPr>
    </w:p>
    <w:p w:rsidR="00A620A3" w:rsidRPr="00CD54B8" w:rsidRDefault="00A620A3" w:rsidP="00A620A3">
      <w:pPr>
        <w:jc w:val="right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right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b/>
          <w:sz w:val="52"/>
          <w:szCs w:val="52"/>
          <w:lang w:eastAsia="zh-CN"/>
        </w:rPr>
      </w:pPr>
    </w:p>
    <w:p w:rsidR="00A620A3" w:rsidRDefault="00A620A3" w:rsidP="00A620A3">
      <w:pPr>
        <w:jc w:val="center"/>
        <w:rPr>
          <w:b/>
          <w:sz w:val="52"/>
          <w:szCs w:val="52"/>
          <w:lang w:eastAsia="zh-CN"/>
        </w:rPr>
      </w:pPr>
      <w:r>
        <w:rPr>
          <w:b/>
          <w:sz w:val="52"/>
          <w:szCs w:val="52"/>
          <w:lang w:eastAsia="zh-CN"/>
        </w:rPr>
        <w:t>Календарно-тематическое планирование</w:t>
      </w:r>
    </w:p>
    <w:p w:rsidR="00A620A3" w:rsidRPr="00CD54B8" w:rsidRDefault="00EA5C0F" w:rsidP="00A620A3">
      <w:pPr>
        <w:jc w:val="center"/>
        <w:rPr>
          <w:b/>
          <w:sz w:val="44"/>
          <w:szCs w:val="44"/>
          <w:lang w:eastAsia="zh-CN"/>
        </w:rPr>
      </w:pPr>
      <w:r>
        <w:rPr>
          <w:b/>
          <w:sz w:val="44"/>
          <w:szCs w:val="44"/>
          <w:lang w:eastAsia="zh-CN"/>
        </w:rPr>
        <w:t>Факультативного курса</w:t>
      </w:r>
    </w:p>
    <w:p w:rsidR="00A620A3" w:rsidRPr="00CD54B8" w:rsidRDefault="00EA5C0F" w:rsidP="00A620A3">
      <w:pPr>
        <w:jc w:val="center"/>
        <w:rPr>
          <w:sz w:val="32"/>
          <w:szCs w:val="32"/>
          <w:lang w:eastAsia="zh-CN"/>
        </w:rPr>
      </w:pPr>
      <w:r>
        <w:rPr>
          <w:b/>
          <w:sz w:val="44"/>
          <w:szCs w:val="44"/>
          <w:lang w:eastAsia="zh-CN"/>
        </w:rPr>
        <w:t>Подготовка</w:t>
      </w:r>
      <w:r w:rsidR="00A620A3">
        <w:rPr>
          <w:b/>
          <w:sz w:val="44"/>
          <w:szCs w:val="44"/>
          <w:lang w:eastAsia="zh-CN"/>
        </w:rPr>
        <w:t xml:space="preserve"> к ОГЭ по математике</w:t>
      </w:r>
    </w:p>
    <w:p w:rsidR="00A620A3" w:rsidRPr="00CD54B8" w:rsidRDefault="00A620A3" w:rsidP="00A620A3">
      <w:pPr>
        <w:jc w:val="center"/>
        <w:rPr>
          <w:b/>
          <w:bCs/>
          <w:sz w:val="48"/>
          <w:szCs w:val="48"/>
          <w:lang w:eastAsia="zh-CN"/>
        </w:rPr>
      </w:pPr>
      <w:r w:rsidRPr="00CD54B8">
        <w:rPr>
          <w:sz w:val="32"/>
          <w:szCs w:val="32"/>
          <w:lang w:eastAsia="zh-CN"/>
        </w:rPr>
        <w:t xml:space="preserve"> (базовый уровень)</w:t>
      </w:r>
    </w:p>
    <w:p w:rsidR="00A620A3" w:rsidRPr="00CD54B8" w:rsidRDefault="00A620A3" w:rsidP="00A620A3">
      <w:pPr>
        <w:jc w:val="center"/>
        <w:rPr>
          <w:b/>
          <w:sz w:val="44"/>
          <w:szCs w:val="44"/>
          <w:lang w:eastAsia="zh-CN"/>
        </w:rPr>
      </w:pPr>
      <w:r>
        <w:rPr>
          <w:b/>
          <w:bCs/>
          <w:sz w:val="48"/>
          <w:szCs w:val="48"/>
          <w:lang w:eastAsia="zh-CN"/>
        </w:rPr>
        <w:t>9</w:t>
      </w:r>
      <w:r w:rsidRPr="00CD54B8">
        <w:rPr>
          <w:b/>
          <w:bCs/>
          <w:sz w:val="48"/>
          <w:szCs w:val="48"/>
          <w:lang w:eastAsia="zh-CN"/>
        </w:rPr>
        <w:t xml:space="preserve"> класс</w:t>
      </w:r>
    </w:p>
    <w:p w:rsidR="00A620A3" w:rsidRDefault="00A620A3" w:rsidP="00A620A3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</w:t>
      </w:r>
    </w:p>
    <w:p w:rsidR="00907BD3" w:rsidRDefault="00907BD3" w:rsidP="00A620A3">
      <w:pPr>
        <w:tabs>
          <w:tab w:val="left" w:pos="6780"/>
        </w:tabs>
        <w:rPr>
          <w:sz w:val="32"/>
          <w:szCs w:val="32"/>
          <w:lang w:eastAsia="zh-CN"/>
        </w:rPr>
      </w:pPr>
    </w:p>
    <w:p w:rsidR="00907BD3" w:rsidRPr="00CD54B8" w:rsidRDefault="00907BD3" w:rsidP="00A620A3">
      <w:pPr>
        <w:tabs>
          <w:tab w:val="left" w:pos="6780"/>
        </w:tabs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Составитель:</w:t>
      </w:r>
    </w:p>
    <w:p w:rsidR="00A620A3" w:rsidRPr="00CD54B8" w:rsidRDefault="00A620A3" w:rsidP="00A620A3">
      <w:pPr>
        <w:tabs>
          <w:tab w:val="left" w:pos="6780"/>
        </w:tabs>
        <w:jc w:val="right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учитель </w:t>
      </w:r>
      <w:r w:rsidR="00907BD3">
        <w:rPr>
          <w:sz w:val="32"/>
          <w:szCs w:val="32"/>
          <w:lang w:eastAsia="zh-CN"/>
        </w:rPr>
        <w:t xml:space="preserve">математики </w:t>
      </w:r>
      <w:r w:rsidR="00EA5C0F">
        <w:rPr>
          <w:sz w:val="32"/>
          <w:szCs w:val="32"/>
          <w:lang w:eastAsia="zh-CN"/>
        </w:rPr>
        <w:t>высшей</w:t>
      </w:r>
      <w:r w:rsidRPr="00CD54B8">
        <w:rPr>
          <w:sz w:val="32"/>
          <w:szCs w:val="32"/>
          <w:lang w:eastAsia="zh-CN"/>
        </w:rPr>
        <w:t xml:space="preserve"> категории Горелов </w:t>
      </w:r>
      <w:r w:rsidR="00EA5C0F">
        <w:rPr>
          <w:sz w:val="32"/>
          <w:szCs w:val="32"/>
          <w:lang w:eastAsia="zh-CN"/>
        </w:rPr>
        <w:t>Д</w:t>
      </w:r>
      <w:r w:rsidRPr="00CD54B8">
        <w:rPr>
          <w:sz w:val="32"/>
          <w:szCs w:val="32"/>
          <w:lang w:eastAsia="zh-CN"/>
        </w:rPr>
        <w:t>.</w:t>
      </w:r>
      <w:r w:rsidR="00EA5C0F">
        <w:rPr>
          <w:sz w:val="32"/>
          <w:szCs w:val="32"/>
          <w:lang w:eastAsia="zh-CN"/>
        </w:rPr>
        <w:t>М</w:t>
      </w:r>
      <w:r w:rsidRPr="00CD54B8">
        <w:rPr>
          <w:sz w:val="32"/>
          <w:szCs w:val="32"/>
          <w:lang w:eastAsia="zh-CN"/>
        </w:rPr>
        <w:t>.</w:t>
      </w:r>
    </w:p>
    <w:p w:rsidR="00A620A3" w:rsidRPr="00CD54B8" w:rsidRDefault="00A620A3" w:rsidP="00A620A3">
      <w:pPr>
        <w:tabs>
          <w:tab w:val="left" w:pos="6450"/>
        </w:tabs>
        <w:rPr>
          <w:sz w:val="32"/>
          <w:szCs w:val="32"/>
          <w:lang w:eastAsia="zh-CN"/>
        </w:rPr>
      </w:pPr>
    </w:p>
    <w:p w:rsidR="00A620A3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Приложение к </w:t>
      </w:r>
      <w:r>
        <w:rPr>
          <w:sz w:val="32"/>
          <w:szCs w:val="32"/>
          <w:lang w:eastAsia="zh-CN"/>
        </w:rPr>
        <w:t xml:space="preserve">рабочей программе </w:t>
      </w:r>
      <w:r w:rsidR="00907BD3">
        <w:rPr>
          <w:sz w:val="32"/>
          <w:szCs w:val="32"/>
          <w:lang w:eastAsia="zh-CN"/>
        </w:rPr>
        <w:t>внеурочной деятельности</w:t>
      </w:r>
      <w:r>
        <w:rPr>
          <w:sz w:val="32"/>
          <w:szCs w:val="32"/>
          <w:lang w:eastAsia="zh-CN"/>
        </w:rPr>
        <w:t xml:space="preserve"> «</w:t>
      </w:r>
      <w:r w:rsidR="00EA5C0F">
        <w:rPr>
          <w:sz w:val="32"/>
          <w:szCs w:val="32"/>
          <w:lang w:eastAsia="zh-CN"/>
        </w:rPr>
        <w:t>Подготовка</w:t>
      </w:r>
      <w:r>
        <w:rPr>
          <w:sz w:val="32"/>
          <w:szCs w:val="32"/>
          <w:lang w:eastAsia="zh-CN"/>
        </w:rPr>
        <w:t xml:space="preserve"> к ОГЭ по математике</w:t>
      </w:r>
      <w:r w:rsidRPr="00CD54B8">
        <w:rPr>
          <w:sz w:val="32"/>
          <w:szCs w:val="32"/>
          <w:lang w:eastAsia="zh-CN"/>
        </w:rPr>
        <w:t xml:space="preserve"> (ФГОС</w:t>
      </w:r>
      <w:r>
        <w:rPr>
          <w:sz w:val="32"/>
          <w:szCs w:val="32"/>
          <w:lang w:eastAsia="zh-CN"/>
        </w:rPr>
        <w:t xml:space="preserve"> ООО</w:t>
      </w:r>
      <w:r w:rsidRPr="00CD54B8">
        <w:rPr>
          <w:sz w:val="32"/>
          <w:szCs w:val="32"/>
          <w:lang w:eastAsia="zh-CN"/>
        </w:rPr>
        <w:t>).</w:t>
      </w: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Pr="00CD54B8" w:rsidRDefault="00A620A3" w:rsidP="00A620A3">
      <w:pPr>
        <w:jc w:val="center"/>
        <w:rPr>
          <w:b/>
          <w:sz w:val="44"/>
          <w:szCs w:val="44"/>
          <w:lang w:eastAsia="zh-CN"/>
        </w:rPr>
      </w:pPr>
      <w:r w:rsidRPr="00CD54B8">
        <w:rPr>
          <w:b/>
          <w:sz w:val="44"/>
          <w:szCs w:val="44"/>
          <w:lang w:eastAsia="zh-CN"/>
        </w:rPr>
        <w:t xml:space="preserve">с. Козьминка                                                                           </w:t>
      </w:r>
    </w:p>
    <w:p w:rsidR="00A620A3" w:rsidRPr="00CD54B8" w:rsidRDefault="00A620A3" w:rsidP="00A620A3">
      <w:pPr>
        <w:jc w:val="center"/>
        <w:rPr>
          <w:sz w:val="44"/>
          <w:szCs w:val="44"/>
          <w:lang w:eastAsia="zh-CN"/>
        </w:rPr>
      </w:pPr>
      <w:r w:rsidRPr="00CD54B8">
        <w:rPr>
          <w:b/>
          <w:bCs/>
          <w:sz w:val="44"/>
          <w:szCs w:val="44"/>
          <w:lang w:eastAsia="zh-CN"/>
        </w:rPr>
        <w:t>20</w:t>
      </w:r>
      <w:r>
        <w:rPr>
          <w:b/>
          <w:bCs/>
          <w:sz w:val="44"/>
          <w:szCs w:val="44"/>
          <w:lang w:eastAsia="zh-CN"/>
        </w:rPr>
        <w:t>2</w:t>
      </w:r>
      <w:r w:rsidR="00EA5C0F">
        <w:rPr>
          <w:b/>
          <w:bCs/>
          <w:sz w:val="44"/>
          <w:szCs w:val="44"/>
          <w:lang w:eastAsia="zh-CN"/>
        </w:rPr>
        <w:t>5</w:t>
      </w:r>
      <w:r w:rsidRPr="00CD54B8">
        <w:rPr>
          <w:b/>
          <w:bCs/>
          <w:sz w:val="44"/>
          <w:szCs w:val="44"/>
          <w:lang w:eastAsia="zh-CN"/>
        </w:rPr>
        <w:t xml:space="preserve"> г.</w:t>
      </w:r>
    </w:p>
    <w:p w:rsidR="00EA5C0F" w:rsidRDefault="00EA5C0F" w:rsidP="00152EB9">
      <w:pPr>
        <w:jc w:val="center"/>
        <w:rPr>
          <w:b/>
          <w:sz w:val="26"/>
          <w:szCs w:val="26"/>
        </w:rPr>
      </w:pPr>
    </w:p>
    <w:p w:rsidR="00EA5C0F" w:rsidRDefault="00EA5C0F" w:rsidP="00152EB9">
      <w:pPr>
        <w:jc w:val="center"/>
        <w:rPr>
          <w:b/>
          <w:sz w:val="26"/>
          <w:szCs w:val="26"/>
        </w:rPr>
      </w:pPr>
    </w:p>
    <w:p w:rsidR="00152EB9" w:rsidRPr="000437F4" w:rsidRDefault="00152EB9" w:rsidP="00152EB9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lastRenderedPageBreak/>
        <w:t>Календарно-тематическое планирование.</w:t>
      </w: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7619"/>
        <w:gridCol w:w="1134"/>
        <w:gridCol w:w="1214"/>
      </w:tblGrid>
      <w:tr w:rsidR="00152EB9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jc w:val="center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Введение (1 час)</w:t>
            </w:r>
          </w:p>
        </w:tc>
      </w:tr>
      <w:tr w:rsidR="00152EB9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277456" w:rsidRDefault="00152EB9" w:rsidP="00961A75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Введение. Постигаем тайны ОГЭ.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593D2D" w:rsidRDefault="007942CD" w:rsidP="00961A7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277456" w:rsidRDefault="00152EB9" w:rsidP="00961A75">
            <w:pPr>
              <w:rPr>
                <w:sz w:val="26"/>
                <w:szCs w:val="26"/>
              </w:rPr>
            </w:pPr>
          </w:p>
        </w:tc>
      </w:tr>
      <w:tr w:rsidR="00152EB9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 xml:space="preserve">     1. Вычисления и преобразования (10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Арифметические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Арифметические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2. Уравнения и неравенства (8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3. Функции (5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Диаграммы  и графики.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Диаграммы  и графики.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7942CD" w:rsidRDefault="00CB7F00" w:rsidP="00C30A24">
            <w:pPr>
              <w:tabs>
                <w:tab w:val="left" w:pos="0"/>
              </w:tabs>
              <w:contextualSpacing/>
              <w:jc w:val="center"/>
              <w:outlineLvl w:val="0"/>
              <w:rPr>
                <w:b/>
                <w:sz w:val="26"/>
                <w:szCs w:val="26"/>
                <w:lang w:val="en-US"/>
              </w:rPr>
            </w:pPr>
            <w:r w:rsidRPr="00277456">
              <w:rPr>
                <w:b/>
                <w:sz w:val="26"/>
                <w:szCs w:val="26"/>
              </w:rPr>
              <w:t xml:space="preserve">            4.  Геометрия (</w:t>
            </w:r>
            <w:r w:rsidR="00C30A24">
              <w:rPr>
                <w:b/>
                <w:sz w:val="26"/>
                <w:szCs w:val="26"/>
              </w:rPr>
              <w:t>10</w:t>
            </w:r>
            <w:r w:rsidRPr="00277456">
              <w:rPr>
                <w:b/>
                <w:sz w:val="26"/>
                <w:szCs w:val="26"/>
              </w:rPr>
              <w:t xml:space="preserve">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Параллельные прямые и углы. Вычисление элементов прямоугольного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Параллельные прямые и углы. Вычисление элементов прямоугольного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прямоугольного четырёхугольника.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прямоугольного четырёхугольника.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Площади  фигур на плоскости.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Площади  фигур на плоскости.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4B92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окружности и касательных к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C30A24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окружности и касательных к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7942C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30A24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Default="00C30A24" w:rsidP="00CB7F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rPr>
                <w:sz w:val="26"/>
                <w:szCs w:val="26"/>
              </w:rPr>
            </w:pPr>
          </w:p>
        </w:tc>
      </w:tr>
    </w:tbl>
    <w:p w:rsidR="00152EB9" w:rsidRDefault="00152EB9" w:rsidP="00152EB9"/>
    <w:p w:rsidR="00744378" w:rsidRDefault="00744378"/>
    <w:sectPr w:rsidR="00744378" w:rsidSect="002D6C72">
      <w:pgSz w:w="11906" w:h="16838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B9"/>
    <w:rsid w:val="00152EB9"/>
    <w:rsid w:val="002D6C72"/>
    <w:rsid w:val="00593D2D"/>
    <w:rsid w:val="006F5710"/>
    <w:rsid w:val="00744378"/>
    <w:rsid w:val="007942CD"/>
    <w:rsid w:val="00907BD3"/>
    <w:rsid w:val="00A4113C"/>
    <w:rsid w:val="00A620A3"/>
    <w:rsid w:val="00C30A24"/>
    <w:rsid w:val="00CB4B92"/>
    <w:rsid w:val="00CB7F00"/>
    <w:rsid w:val="00E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329A"/>
  <w15:docId w15:val="{DA414C94-C138-42FB-9709-AB3016B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B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2EB9"/>
    <w:pPr>
      <w:spacing w:before="100" w:beforeAutospacing="1" w:after="100" w:afterAutospacing="1"/>
    </w:pPr>
    <w:rPr>
      <w:rFonts w:ascii="Verdana" w:hAnsi="Verdana"/>
      <w:color w:val="000033"/>
      <w:sz w:val="21"/>
      <w:szCs w:val="21"/>
    </w:rPr>
  </w:style>
  <w:style w:type="paragraph" w:customStyle="1" w:styleId="Normal1">
    <w:name w:val="Normal1"/>
    <w:uiPriority w:val="99"/>
    <w:rsid w:val="00152EB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9</cp:revision>
  <cp:lastPrinted>2021-10-01T07:21:00Z</cp:lastPrinted>
  <dcterms:created xsi:type="dcterms:W3CDTF">2020-09-20T19:32:00Z</dcterms:created>
  <dcterms:modified xsi:type="dcterms:W3CDTF">2026-02-08T19:15:00Z</dcterms:modified>
</cp:coreProperties>
</file>